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399D1" w14:textId="74671B70" w:rsidR="000353FC" w:rsidRDefault="000353FC" w:rsidP="001A1EE6">
      <w:r w:rsidRPr="000353FC">
        <w:rPr>
          <w:b/>
          <w:bCs/>
        </w:rPr>
        <w:t xml:space="preserve">How to Play and Enjoy Slither </w:t>
      </w:r>
      <w:proofErr w:type="gramStart"/>
      <w:r w:rsidRPr="000353FC">
        <w:rPr>
          <w:b/>
          <w:bCs/>
        </w:rPr>
        <w:t>io !</w:t>
      </w:r>
      <w:proofErr w:type="gramEnd"/>
    </w:p>
    <w:p w14:paraId="61294609" w14:textId="77777777" w:rsidR="000353FC" w:rsidRPr="000353FC" w:rsidRDefault="000353FC" w:rsidP="000353FC">
      <w:r w:rsidRPr="000353FC">
        <w:rPr>
          <w:b/>
          <w:bCs/>
        </w:rPr>
        <w:t>Introduction</w:t>
      </w:r>
    </w:p>
    <w:p w14:paraId="0770AA07" w14:textId="77777777" w:rsidR="000353FC" w:rsidRPr="000353FC" w:rsidRDefault="000353FC" w:rsidP="000353FC">
      <w:r w:rsidRPr="000353FC">
        <w:t>If you’ve ever found yourself with a few minutes to spare and a craving for something fun, fast, and slightly chaotic, you might want to check out </w:t>
      </w:r>
      <w:hyperlink r:id="rId5" w:history="1">
        <w:r w:rsidRPr="00BD1548">
          <w:rPr>
            <w:rStyle w:val="Hyperlink"/>
          </w:rPr>
          <w:t>Slither io</w:t>
        </w:r>
      </w:hyperlink>
      <w:r w:rsidRPr="000353FC">
        <w:t>. It’s a browser-based multiplayer game that combines the nostalgia of the classic Snake game with real-time online competition. Whether you’re just curious or hoping to grow the biggest snake on the board, this article will walk you through what the game is, how it works, and a few helpful tips to make your experience smoother.</w:t>
      </w:r>
    </w:p>
    <w:p w14:paraId="08379175" w14:textId="77777777" w:rsidR="000353FC" w:rsidRPr="000353FC" w:rsidRDefault="000353FC" w:rsidP="000353FC">
      <w:r w:rsidRPr="000353FC">
        <w:rPr>
          <w:b/>
          <w:bCs/>
        </w:rPr>
        <w:t>Gameplay Overview</w:t>
      </w:r>
    </w:p>
    <w:p w14:paraId="56D3F0D9" w14:textId="2AB0782B" w:rsidR="000353FC" w:rsidRPr="000353FC" w:rsidRDefault="000353FC" w:rsidP="000353FC">
      <w:r w:rsidRPr="000353FC">
        <w:t>At its core,</w:t>
      </w:r>
      <w:r w:rsidR="00343561">
        <w:t xml:space="preserve"> Slither </w:t>
      </w:r>
      <w:proofErr w:type="gramStart"/>
      <w:r w:rsidR="00343561">
        <w:t>io</w:t>
      </w:r>
      <w:r w:rsidRPr="000353FC">
        <w:t xml:space="preserve"> </w:t>
      </w:r>
      <w:r w:rsidR="00D2314A">
        <w:t xml:space="preserve"> </w:t>
      </w:r>
      <w:r w:rsidRPr="000353FC">
        <w:t>is</w:t>
      </w:r>
      <w:proofErr w:type="gramEnd"/>
      <w:r w:rsidRPr="000353FC">
        <w:t xml:space="preserve"> simple: you control a snake, and your goal is to eat glowing pellets (orbs) to grow as long as possible while avoiding other players. All the snakes are controlled by other people playing at the same time, which means you’re not just trying to beat the game—you’re trying to outlast real players.</w:t>
      </w:r>
    </w:p>
    <w:p w14:paraId="1BCB8947" w14:textId="77777777" w:rsidR="000353FC" w:rsidRPr="000353FC" w:rsidRDefault="000353FC" w:rsidP="000353FC">
      <w:r w:rsidRPr="000353FC">
        <w:rPr>
          <w:b/>
          <w:bCs/>
        </w:rPr>
        <w:t>Controls</w:t>
      </w:r>
    </w:p>
    <w:p w14:paraId="6A5E3777" w14:textId="77777777" w:rsidR="000353FC" w:rsidRPr="000353FC" w:rsidRDefault="000353FC" w:rsidP="000353FC">
      <w:r w:rsidRPr="000353FC">
        <w:t>You can play on a computer or mobile device. On a computer, you use the mouse to steer your snake and the left-click to boost. On a touchscreen device, just drag your finger to control direction and double-tap to speed up. Boosting makes your snake move faster, but it costs some of your snake’s length.</w:t>
      </w:r>
    </w:p>
    <w:p w14:paraId="3B82C5CB" w14:textId="77777777" w:rsidR="000353FC" w:rsidRPr="000353FC" w:rsidRDefault="000353FC" w:rsidP="000353FC">
      <w:r w:rsidRPr="000353FC">
        <w:rPr>
          <w:b/>
          <w:bCs/>
        </w:rPr>
        <w:t>The Objective</w:t>
      </w:r>
    </w:p>
    <w:p w14:paraId="22EAD65D" w14:textId="77777777" w:rsidR="000353FC" w:rsidRPr="000353FC" w:rsidRDefault="000353FC" w:rsidP="000353FC">
      <w:r w:rsidRPr="000353FC">
        <w:t xml:space="preserve">There is no “end” to the game. You keep going until your snake crashes into another player or the wall, at which point your snake explodes into glowing orbs, and </w:t>
      </w:r>
      <w:proofErr w:type="gramStart"/>
      <w:r w:rsidRPr="000353FC">
        <w:t>it’s</w:t>
      </w:r>
      <w:proofErr w:type="gramEnd"/>
      <w:r w:rsidRPr="000353FC">
        <w:t xml:space="preserve"> game over. Other players can then eat the orbs you leave behind. The goal is to grow as large as you can, earn a high score, and maybe even make it to the leaderboard.</w:t>
      </w:r>
    </w:p>
    <w:p w14:paraId="262E6A8E" w14:textId="77777777" w:rsidR="000353FC" w:rsidRPr="000353FC" w:rsidRDefault="000353FC" w:rsidP="000353FC">
      <w:r w:rsidRPr="000353FC">
        <w:rPr>
          <w:b/>
          <w:bCs/>
        </w:rPr>
        <w:t>How to Get Started</w:t>
      </w:r>
    </w:p>
    <w:p w14:paraId="5DBA88F9" w14:textId="77777777" w:rsidR="000353FC" w:rsidRPr="000353FC" w:rsidRDefault="000353FC" w:rsidP="000353FC">
      <w:pPr>
        <w:numPr>
          <w:ilvl w:val="0"/>
          <w:numId w:val="3"/>
        </w:numPr>
      </w:pPr>
      <w:r w:rsidRPr="000353FC">
        <w:rPr>
          <w:b/>
          <w:bCs/>
        </w:rPr>
        <w:t>Visit the Website</w:t>
      </w:r>
      <w:r w:rsidRPr="000353FC">
        <w:br/>
        <w:t>To play, go to Slither io. No download or account is needed. Just choose a nickname, customize your snake’s appearance if you want, and click “Play.”</w:t>
      </w:r>
    </w:p>
    <w:p w14:paraId="5825ABEC" w14:textId="77777777" w:rsidR="000353FC" w:rsidRPr="000353FC" w:rsidRDefault="000353FC" w:rsidP="000353FC">
      <w:pPr>
        <w:numPr>
          <w:ilvl w:val="0"/>
          <w:numId w:val="3"/>
        </w:numPr>
      </w:pPr>
      <w:r w:rsidRPr="000353FC">
        <w:rPr>
          <w:b/>
          <w:bCs/>
        </w:rPr>
        <w:t>Customize Your Snake</w:t>
      </w:r>
      <w:r w:rsidRPr="000353FC">
        <w:br/>
        <w:t>You can choose different skins, colors, and designs. It’s a fun way to make your snake stand out in the crowd. Some players even use their national flags or team colors.</w:t>
      </w:r>
    </w:p>
    <w:p w14:paraId="3841530D" w14:textId="77777777" w:rsidR="000353FC" w:rsidRPr="000353FC" w:rsidRDefault="000353FC" w:rsidP="000353FC">
      <w:pPr>
        <w:numPr>
          <w:ilvl w:val="0"/>
          <w:numId w:val="3"/>
        </w:numPr>
      </w:pPr>
      <w:r w:rsidRPr="000353FC">
        <w:rPr>
          <w:b/>
          <w:bCs/>
        </w:rPr>
        <w:t>Start Small, Think Big</w:t>
      </w:r>
      <w:r w:rsidRPr="000353FC">
        <w:br/>
        <w:t>When your snake first spawns, it’s tiny. This can be frustrating at first, but the early game is about being cautious and collecting smaller orbs. It’s okay to hang around the edges of the map and avoid larger snakes until you’ve grown a bit.</w:t>
      </w:r>
    </w:p>
    <w:p w14:paraId="3D1BFD27" w14:textId="77777777" w:rsidR="000353FC" w:rsidRPr="000353FC" w:rsidRDefault="000353FC" w:rsidP="000353FC">
      <w:r w:rsidRPr="000353FC">
        <w:rPr>
          <w:b/>
          <w:bCs/>
        </w:rPr>
        <w:t>Tips for Playing Better</w:t>
      </w:r>
    </w:p>
    <w:p w14:paraId="75CB9C6D" w14:textId="77777777" w:rsidR="000353FC" w:rsidRPr="000353FC" w:rsidRDefault="000353FC" w:rsidP="000353FC">
      <w:r w:rsidRPr="000353FC">
        <w:t>While </w:t>
      </w:r>
      <w:r w:rsidRPr="000353FC">
        <w:rPr>
          <w:b/>
          <w:bCs/>
        </w:rPr>
        <w:t>Slither io</w:t>
      </w:r>
      <w:r w:rsidRPr="000353FC">
        <w:t> is easy to pick up, getting good at it takes a bit of practice and patience. Here are some beginner-friendly tips:</w:t>
      </w:r>
    </w:p>
    <w:p w14:paraId="1F3D0AF2" w14:textId="77777777" w:rsidR="000353FC" w:rsidRPr="000353FC" w:rsidRDefault="000353FC" w:rsidP="000353FC">
      <w:r w:rsidRPr="000353FC">
        <w:rPr>
          <w:b/>
          <w:bCs/>
        </w:rPr>
        <w:t>1. Play defensively at first</w:t>
      </w:r>
    </w:p>
    <w:p w14:paraId="03D99772" w14:textId="77777777" w:rsidR="000353FC" w:rsidRPr="000353FC" w:rsidRDefault="000353FC" w:rsidP="000353FC">
      <w:r w:rsidRPr="000353FC">
        <w:lastRenderedPageBreak/>
        <w:t>Don’t chase after other players too aggressively when you're small. Focus on collecting scattered orbs and staying away from danger zones, especially near the center of the map where action is constant.</w:t>
      </w:r>
    </w:p>
    <w:p w14:paraId="4D93A65D" w14:textId="77777777" w:rsidR="000353FC" w:rsidRPr="000353FC" w:rsidRDefault="000353FC" w:rsidP="000353FC">
      <w:r w:rsidRPr="000353FC">
        <w:rPr>
          <w:b/>
          <w:bCs/>
        </w:rPr>
        <w:t>2. Use boost wisely</w:t>
      </w:r>
    </w:p>
    <w:p w14:paraId="34620F3C" w14:textId="77777777" w:rsidR="000353FC" w:rsidRPr="000353FC" w:rsidRDefault="000353FC" w:rsidP="000353FC">
      <w:r w:rsidRPr="000353FC">
        <w:t>Boosting is useful for escaping tricky situations or stealing orbs after a big snake dies, but overusing it will shorten your snake. Use it strategically.</w:t>
      </w:r>
    </w:p>
    <w:p w14:paraId="30EF3548" w14:textId="77777777" w:rsidR="000353FC" w:rsidRPr="000353FC" w:rsidRDefault="000353FC" w:rsidP="000353FC">
      <w:r w:rsidRPr="000353FC">
        <w:rPr>
          <w:b/>
          <w:bCs/>
        </w:rPr>
        <w:t>3. Circle smaller snakes</w:t>
      </w:r>
    </w:p>
    <w:p w14:paraId="63DBE5BE" w14:textId="77777777" w:rsidR="000353FC" w:rsidRPr="000353FC" w:rsidRDefault="000353FC" w:rsidP="000353FC">
      <w:r w:rsidRPr="000353FC">
        <w:t>Once you're long enough, you can trap smaller snakes by curling around them. Just be careful not to trap yourself in the process. It’s one of the most satisfying tactics in the game.</w:t>
      </w:r>
    </w:p>
    <w:p w14:paraId="06099B05" w14:textId="77777777" w:rsidR="000353FC" w:rsidRPr="000353FC" w:rsidRDefault="000353FC" w:rsidP="000353FC">
      <w:r w:rsidRPr="000353FC">
        <w:rPr>
          <w:b/>
          <w:bCs/>
        </w:rPr>
        <w:t>4. Follow the giants</w:t>
      </w:r>
    </w:p>
    <w:p w14:paraId="398CBEFF" w14:textId="77777777" w:rsidR="000353FC" w:rsidRPr="000353FC" w:rsidRDefault="000353FC" w:rsidP="000353FC">
      <w:r w:rsidRPr="000353FC">
        <w:t>Big snakes often cause chaos. When they die, they leave behind a feast of orbs. If you hang around safely near them, you might be able to swoop in and grab some of the leftovers.</w:t>
      </w:r>
    </w:p>
    <w:p w14:paraId="67880E9B" w14:textId="77777777" w:rsidR="000353FC" w:rsidRPr="000353FC" w:rsidRDefault="000353FC" w:rsidP="000353FC">
      <w:r w:rsidRPr="000353FC">
        <w:rPr>
          <w:b/>
          <w:bCs/>
        </w:rPr>
        <w:t>5. Watch out for sudden movements</w:t>
      </w:r>
    </w:p>
    <w:p w14:paraId="69A54592" w14:textId="77777777" w:rsidR="000353FC" w:rsidRPr="000353FC" w:rsidRDefault="000353FC" w:rsidP="000353FC">
      <w:r w:rsidRPr="000353FC">
        <w:t>Other players can boost into your path and take you out instantly. Stay alert, especially when you're near a crowd.</w:t>
      </w:r>
    </w:p>
    <w:p w14:paraId="046AD626" w14:textId="77777777" w:rsidR="000353FC" w:rsidRPr="000353FC" w:rsidRDefault="000353FC" w:rsidP="000353FC">
      <w:r w:rsidRPr="000353FC">
        <w:rPr>
          <w:b/>
          <w:bCs/>
        </w:rPr>
        <w:t xml:space="preserve">6. Use the </w:t>
      </w:r>
      <w:proofErr w:type="spellStart"/>
      <w:r w:rsidRPr="000353FC">
        <w:rPr>
          <w:b/>
          <w:bCs/>
        </w:rPr>
        <w:t>minimap</w:t>
      </w:r>
      <w:proofErr w:type="spellEnd"/>
    </w:p>
    <w:p w14:paraId="11A616B2" w14:textId="77777777" w:rsidR="000353FC" w:rsidRPr="000353FC" w:rsidRDefault="000353FC" w:rsidP="000353FC">
      <w:r w:rsidRPr="000353FC">
        <w:t>There's a small radar/map in the corner that shows your position. The center is usually the busiest area, while the edges are quieter and safer for beginners.</w:t>
      </w:r>
    </w:p>
    <w:p w14:paraId="2BC1688E" w14:textId="77777777" w:rsidR="000353FC" w:rsidRPr="000353FC" w:rsidRDefault="000353FC" w:rsidP="000353FC">
      <w:r w:rsidRPr="000353FC">
        <w:rPr>
          <w:b/>
          <w:bCs/>
        </w:rPr>
        <w:t>Why People Keep Coming Back</w:t>
      </w:r>
    </w:p>
    <w:p w14:paraId="35D4EAC6" w14:textId="77777777" w:rsidR="000353FC" w:rsidRPr="000353FC" w:rsidRDefault="000353FC" w:rsidP="000353FC">
      <w:r w:rsidRPr="000353FC">
        <w:t>Part of the charm of </w:t>
      </w:r>
      <w:r w:rsidRPr="00BD1548">
        <w:t>Slither io</w:t>
      </w:r>
      <w:r w:rsidRPr="000353FC">
        <w:t> is how fast and unpredictable each round can be. A game can last 10 seconds or 30 minutes—it all depends on how careful (or lucky) you are. And because you’re playing with real people, every session feels fresh.</w:t>
      </w:r>
    </w:p>
    <w:p w14:paraId="443F89F1" w14:textId="77777777" w:rsidR="000353FC" w:rsidRPr="000353FC" w:rsidRDefault="000353FC" w:rsidP="000353FC">
      <w:r w:rsidRPr="000353FC">
        <w:t>There’s also something oddly relaxing about guiding your snake through glowing trails of orbs, even if you’re not aiming for a top score. It’s a nice balance of competition and casual fun.</w:t>
      </w:r>
    </w:p>
    <w:p w14:paraId="549BBE7D" w14:textId="77777777" w:rsidR="000353FC" w:rsidRPr="000353FC" w:rsidRDefault="000353FC" w:rsidP="000353FC">
      <w:r w:rsidRPr="000353FC">
        <w:t>Plus, the fact that you can jump in and out without logging in or saving progress makes it perfect for short breaks, study pauses, or moments when you just need to switch off and do something light.</w:t>
      </w:r>
    </w:p>
    <w:p w14:paraId="75E79660" w14:textId="77777777" w:rsidR="000353FC" w:rsidRPr="000353FC" w:rsidRDefault="000353FC" w:rsidP="000353FC">
      <w:r w:rsidRPr="000353FC">
        <w:rPr>
          <w:b/>
          <w:bCs/>
        </w:rPr>
        <w:t>Final Thoughts</w:t>
      </w:r>
    </w:p>
    <w:p w14:paraId="5080E054" w14:textId="77777777" w:rsidR="000353FC" w:rsidRPr="000353FC" w:rsidRDefault="000353FC" w:rsidP="000353FC">
      <w:r w:rsidRPr="00BD1548">
        <w:t>Slither io</w:t>
      </w:r>
      <w:r w:rsidRPr="000353FC">
        <w:t> isn’t about fancy graphics or deep storytelling. It’s about simple, instant fun that anyone can enjoy. Whether you're looking to kill a few minutes or test your reflexes against strangers across the world, it’s a game worth trying.</w:t>
      </w:r>
    </w:p>
    <w:p w14:paraId="7B2ACF4D" w14:textId="77777777" w:rsidR="000353FC" w:rsidRPr="000353FC" w:rsidRDefault="000353FC" w:rsidP="000353FC">
      <w:r w:rsidRPr="000353FC">
        <w:t>Just remember: everyone starts small, and part of the fun is figuring out your own play style. Some players go slow and steady, others dive straight into the action. There’s no single right way to play.</w:t>
      </w:r>
    </w:p>
    <w:p w14:paraId="345FC68B" w14:textId="1F7BF3C1" w:rsidR="000353FC" w:rsidRPr="000353FC" w:rsidRDefault="000353FC" w:rsidP="000353FC">
      <w:r w:rsidRPr="000353FC">
        <w:lastRenderedPageBreak/>
        <w:t xml:space="preserve">So, next time you find yourself bored or just in need of a mental break, head over to </w:t>
      </w:r>
      <w:hyperlink r:id="rId6" w:history="1">
        <w:r w:rsidR="009626B5" w:rsidRPr="00BD1548">
          <w:rPr>
            <w:rStyle w:val="Hyperlink"/>
          </w:rPr>
          <w:t>Slither io</w:t>
        </w:r>
      </w:hyperlink>
      <w:r w:rsidRPr="000353FC">
        <w:t xml:space="preserve"> and give it a shot. Who knows? Maybe you’ll make it onto the leaderboard—or at least have a good laugh trying.</w:t>
      </w:r>
    </w:p>
    <w:p w14:paraId="018D9DF1" w14:textId="250DF3A0" w:rsidR="000353FC" w:rsidRPr="001A1EE6" w:rsidRDefault="000353FC" w:rsidP="001A1EE6">
      <w:r w:rsidRPr="000353FC">
        <w:rPr>
          <w:b/>
          <w:bCs/>
        </w:rPr>
        <w:t>Have you played Slither io? Got any tricks or funny moments to share? Drop them in the comments—this game is even better when you learn from other players!</w:t>
      </w:r>
    </w:p>
    <w:sectPr w:rsidR="000353FC" w:rsidRPr="001A1EE6" w:rsidSect="00A570E3">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BC0410"/>
    <w:multiLevelType w:val="multilevel"/>
    <w:tmpl w:val="032E7F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2047693"/>
    <w:multiLevelType w:val="multilevel"/>
    <w:tmpl w:val="70DAF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BA366E6"/>
    <w:multiLevelType w:val="multilevel"/>
    <w:tmpl w:val="807CB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7012569">
    <w:abstractNumId w:val="0"/>
  </w:num>
  <w:num w:numId="2" w16cid:durableId="1256405531">
    <w:abstractNumId w:val="2"/>
  </w:num>
  <w:num w:numId="3" w16cid:durableId="17824107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D24"/>
    <w:rsid w:val="000118F9"/>
    <w:rsid w:val="000353FC"/>
    <w:rsid w:val="001521BD"/>
    <w:rsid w:val="001A1EE6"/>
    <w:rsid w:val="00213D60"/>
    <w:rsid w:val="002C6361"/>
    <w:rsid w:val="0034141D"/>
    <w:rsid w:val="00343561"/>
    <w:rsid w:val="004D61EB"/>
    <w:rsid w:val="00560740"/>
    <w:rsid w:val="006D097B"/>
    <w:rsid w:val="00801814"/>
    <w:rsid w:val="00822DC7"/>
    <w:rsid w:val="009626B5"/>
    <w:rsid w:val="00A05CEF"/>
    <w:rsid w:val="00A570E3"/>
    <w:rsid w:val="00AC0BB0"/>
    <w:rsid w:val="00AC6826"/>
    <w:rsid w:val="00BD1548"/>
    <w:rsid w:val="00D2314A"/>
    <w:rsid w:val="00DB2D24"/>
    <w:rsid w:val="00E62ACA"/>
    <w:rsid w:val="00FC36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AC6DF"/>
  <w15:chartTrackingRefBased/>
  <w15:docId w15:val="{C068E6A7-4DBB-4A68-B4E7-6EAE4143E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2D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2D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2D2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2D2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B2D2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B2D2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B2D2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B2D2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B2D2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2D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2D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2D2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2D2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B2D2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B2D2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B2D2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B2D2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B2D2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B2D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2D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2D2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2D2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B2D24"/>
    <w:pPr>
      <w:spacing w:before="160"/>
      <w:jc w:val="center"/>
    </w:pPr>
    <w:rPr>
      <w:i/>
      <w:iCs/>
      <w:color w:val="404040" w:themeColor="text1" w:themeTint="BF"/>
    </w:rPr>
  </w:style>
  <w:style w:type="character" w:customStyle="1" w:styleId="QuoteChar">
    <w:name w:val="Quote Char"/>
    <w:basedOn w:val="DefaultParagraphFont"/>
    <w:link w:val="Quote"/>
    <w:uiPriority w:val="29"/>
    <w:rsid w:val="00DB2D24"/>
    <w:rPr>
      <w:i/>
      <w:iCs/>
      <w:color w:val="404040" w:themeColor="text1" w:themeTint="BF"/>
    </w:rPr>
  </w:style>
  <w:style w:type="paragraph" w:styleId="ListParagraph">
    <w:name w:val="List Paragraph"/>
    <w:basedOn w:val="Normal"/>
    <w:uiPriority w:val="34"/>
    <w:qFormat/>
    <w:rsid w:val="00DB2D24"/>
    <w:pPr>
      <w:ind w:left="720"/>
      <w:contextualSpacing/>
    </w:pPr>
  </w:style>
  <w:style w:type="character" w:styleId="IntenseEmphasis">
    <w:name w:val="Intense Emphasis"/>
    <w:basedOn w:val="DefaultParagraphFont"/>
    <w:uiPriority w:val="21"/>
    <w:qFormat/>
    <w:rsid w:val="00DB2D24"/>
    <w:rPr>
      <w:i/>
      <w:iCs/>
      <w:color w:val="0F4761" w:themeColor="accent1" w:themeShade="BF"/>
    </w:rPr>
  </w:style>
  <w:style w:type="paragraph" w:styleId="IntenseQuote">
    <w:name w:val="Intense Quote"/>
    <w:basedOn w:val="Normal"/>
    <w:next w:val="Normal"/>
    <w:link w:val="IntenseQuoteChar"/>
    <w:uiPriority w:val="30"/>
    <w:qFormat/>
    <w:rsid w:val="00DB2D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2D24"/>
    <w:rPr>
      <w:i/>
      <w:iCs/>
      <w:color w:val="0F4761" w:themeColor="accent1" w:themeShade="BF"/>
    </w:rPr>
  </w:style>
  <w:style w:type="character" w:styleId="IntenseReference">
    <w:name w:val="Intense Reference"/>
    <w:basedOn w:val="DefaultParagraphFont"/>
    <w:uiPriority w:val="32"/>
    <w:qFormat/>
    <w:rsid w:val="00DB2D24"/>
    <w:rPr>
      <w:b/>
      <w:bCs/>
      <w:smallCaps/>
      <w:color w:val="0F4761" w:themeColor="accent1" w:themeShade="BF"/>
      <w:spacing w:val="5"/>
    </w:rPr>
  </w:style>
  <w:style w:type="character" w:styleId="Hyperlink">
    <w:name w:val="Hyperlink"/>
    <w:basedOn w:val="DefaultParagraphFont"/>
    <w:uiPriority w:val="99"/>
    <w:unhideWhenUsed/>
    <w:rsid w:val="00DB2D24"/>
    <w:rPr>
      <w:color w:val="467886" w:themeColor="hyperlink"/>
      <w:u w:val="single"/>
    </w:rPr>
  </w:style>
  <w:style w:type="character" w:styleId="UnresolvedMention">
    <w:name w:val="Unresolved Mention"/>
    <w:basedOn w:val="DefaultParagraphFont"/>
    <w:uiPriority w:val="99"/>
    <w:semiHidden/>
    <w:unhideWhenUsed/>
    <w:rsid w:val="00DB2D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55675">
      <w:bodyDiv w:val="1"/>
      <w:marLeft w:val="0"/>
      <w:marRight w:val="0"/>
      <w:marTop w:val="0"/>
      <w:marBottom w:val="0"/>
      <w:divBdr>
        <w:top w:val="none" w:sz="0" w:space="0" w:color="auto"/>
        <w:left w:val="none" w:sz="0" w:space="0" w:color="auto"/>
        <w:bottom w:val="none" w:sz="0" w:space="0" w:color="auto"/>
        <w:right w:val="none" w:sz="0" w:space="0" w:color="auto"/>
      </w:divBdr>
      <w:divsChild>
        <w:div w:id="899708987">
          <w:marLeft w:val="0"/>
          <w:marRight w:val="0"/>
          <w:marTop w:val="90"/>
          <w:marBottom w:val="90"/>
          <w:divBdr>
            <w:top w:val="none" w:sz="0" w:space="0" w:color="auto"/>
            <w:left w:val="none" w:sz="0" w:space="0" w:color="auto"/>
            <w:bottom w:val="none" w:sz="0" w:space="0" w:color="auto"/>
            <w:right w:val="none" w:sz="0" w:space="0" w:color="auto"/>
          </w:divBdr>
          <w:divsChild>
            <w:div w:id="1875382888">
              <w:marLeft w:val="0"/>
              <w:marRight w:val="0"/>
              <w:marTop w:val="0"/>
              <w:marBottom w:val="0"/>
              <w:divBdr>
                <w:top w:val="none" w:sz="0" w:space="0" w:color="auto"/>
                <w:left w:val="none" w:sz="0" w:space="0" w:color="auto"/>
                <w:bottom w:val="none" w:sz="0" w:space="0" w:color="auto"/>
                <w:right w:val="none" w:sz="0" w:space="0" w:color="auto"/>
              </w:divBdr>
              <w:divsChild>
                <w:div w:id="1039088550">
                  <w:marLeft w:val="0"/>
                  <w:marRight w:val="0"/>
                  <w:marTop w:val="0"/>
                  <w:marBottom w:val="0"/>
                  <w:divBdr>
                    <w:top w:val="single" w:sz="6" w:space="0" w:color="888888"/>
                    <w:left w:val="single" w:sz="6" w:space="0" w:color="888888"/>
                    <w:bottom w:val="single" w:sz="6" w:space="0" w:color="888888"/>
                    <w:right w:val="single" w:sz="6" w:space="0" w:color="888888"/>
                  </w:divBdr>
                  <w:divsChild>
                    <w:div w:id="558591223">
                      <w:marLeft w:val="0"/>
                      <w:marRight w:val="0"/>
                      <w:marTop w:val="0"/>
                      <w:marBottom w:val="0"/>
                      <w:divBdr>
                        <w:top w:val="none" w:sz="0" w:space="0" w:color="auto"/>
                        <w:left w:val="none" w:sz="0" w:space="0" w:color="auto"/>
                        <w:bottom w:val="none" w:sz="0" w:space="0" w:color="auto"/>
                        <w:right w:val="none" w:sz="0" w:space="0" w:color="auto"/>
                      </w:divBdr>
                    </w:div>
                    <w:div w:id="1646347599">
                      <w:marLeft w:val="0"/>
                      <w:marRight w:val="0"/>
                      <w:marTop w:val="0"/>
                      <w:marBottom w:val="0"/>
                      <w:divBdr>
                        <w:top w:val="none" w:sz="0" w:space="0" w:color="auto"/>
                        <w:left w:val="none" w:sz="0" w:space="0" w:color="auto"/>
                        <w:bottom w:val="none" w:sz="0" w:space="0" w:color="auto"/>
                        <w:right w:val="none" w:sz="0" w:space="0" w:color="auto"/>
                      </w:divBdr>
                    </w:div>
                    <w:div w:id="231352758">
                      <w:marLeft w:val="0"/>
                      <w:marRight w:val="0"/>
                      <w:marTop w:val="0"/>
                      <w:marBottom w:val="0"/>
                      <w:divBdr>
                        <w:top w:val="single" w:sz="6" w:space="0" w:color="CCCCCC"/>
                        <w:left w:val="none" w:sz="0" w:space="0" w:color="CCCCCC"/>
                        <w:bottom w:val="none" w:sz="0" w:space="0" w:color="CCCCCC"/>
                        <w:right w:val="none" w:sz="0" w:space="0" w:color="CCCCCC"/>
                      </w:divBdr>
                      <w:divsChild>
                        <w:div w:id="265887194">
                          <w:marLeft w:val="0"/>
                          <w:marRight w:val="0"/>
                          <w:marTop w:val="0"/>
                          <w:marBottom w:val="0"/>
                          <w:divBdr>
                            <w:top w:val="none" w:sz="0" w:space="0" w:color="auto"/>
                            <w:left w:val="none" w:sz="0" w:space="0" w:color="auto"/>
                            <w:bottom w:val="none" w:sz="0" w:space="0" w:color="auto"/>
                            <w:right w:val="none" w:sz="0" w:space="0" w:color="auto"/>
                          </w:divBdr>
                        </w:div>
                        <w:div w:id="99622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824149">
      <w:bodyDiv w:val="1"/>
      <w:marLeft w:val="0"/>
      <w:marRight w:val="0"/>
      <w:marTop w:val="0"/>
      <w:marBottom w:val="0"/>
      <w:divBdr>
        <w:top w:val="none" w:sz="0" w:space="0" w:color="auto"/>
        <w:left w:val="none" w:sz="0" w:space="0" w:color="auto"/>
        <w:bottom w:val="none" w:sz="0" w:space="0" w:color="auto"/>
        <w:right w:val="none" w:sz="0" w:space="0" w:color="auto"/>
      </w:divBdr>
      <w:divsChild>
        <w:div w:id="580413650">
          <w:marLeft w:val="0"/>
          <w:marRight w:val="0"/>
          <w:marTop w:val="90"/>
          <w:marBottom w:val="90"/>
          <w:divBdr>
            <w:top w:val="none" w:sz="0" w:space="0" w:color="auto"/>
            <w:left w:val="none" w:sz="0" w:space="0" w:color="auto"/>
            <w:bottom w:val="none" w:sz="0" w:space="0" w:color="auto"/>
            <w:right w:val="none" w:sz="0" w:space="0" w:color="auto"/>
          </w:divBdr>
          <w:divsChild>
            <w:div w:id="548346713">
              <w:marLeft w:val="0"/>
              <w:marRight w:val="0"/>
              <w:marTop w:val="0"/>
              <w:marBottom w:val="0"/>
              <w:divBdr>
                <w:top w:val="none" w:sz="0" w:space="0" w:color="auto"/>
                <w:left w:val="none" w:sz="0" w:space="0" w:color="auto"/>
                <w:bottom w:val="none" w:sz="0" w:space="0" w:color="auto"/>
                <w:right w:val="none" w:sz="0" w:space="0" w:color="auto"/>
              </w:divBdr>
              <w:divsChild>
                <w:div w:id="1306424976">
                  <w:marLeft w:val="0"/>
                  <w:marRight w:val="0"/>
                  <w:marTop w:val="0"/>
                  <w:marBottom w:val="0"/>
                  <w:divBdr>
                    <w:top w:val="single" w:sz="6" w:space="0" w:color="888888"/>
                    <w:left w:val="single" w:sz="6" w:space="0" w:color="888888"/>
                    <w:bottom w:val="single" w:sz="6" w:space="0" w:color="888888"/>
                    <w:right w:val="single" w:sz="6" w:space="0" w:color="888888"/>
                  </w:divBdr>
                  <w:divsChild>
                    <w:div w:id="1040743424">
                      <w:marLeft w:val="0"/>
                      <w:marRight w:val="0"/>
                      <w:marTop w:val="0"/>
                      <w:marBottom w:val="0"/>
                      <w:divBdr>
                        <w:top w:val="none" w:sz="0" w:space="0" w:color="auto"/>
                        <w:left w:val="none" w:sz="0" w:space="0" w:color="auto"/>
                        <w:bottom w:val="none" w:sz="0" w:space="0" w:color="auto"/>
                        <w:right w:val="none" w:sz="0" w:space="0" w:color="auto"/>
                      </w:divBdr>
                    </w:div>
                    <w:div w:id="803237717">
                      <w:marLeft w:val="0"/>
                      <w:marRight w:val="0"/>
                      <w:marTop w:val="0"/>
                      <w:marBottom w:val="0"/>
                      <w:divBdr>
                        <w:top w:val="none" w:sz="0" w:space="0" w:color="auto"/>
                        <w:left w:val="none" w:sz="0" w:space="0" w:color="auto"/>
                        <w:bottom w:val="none" w:sz="0" w:space="0" w:color="auto"/>
                        <w:right w:val="none" w:sz="0" w:space="0" w:color="auto"/>
                      </w:divBdr>
                    </w:div>
                    <w:div w:id="440759776">
                      <w:marLeft w:val="0"/>
                      <w:marRight w:val="0"/>
                      <w:marTop w:val="0"/>
                      <w:marBottom w:val="0"/>
                      <w:divBdr>
                        <w:top w:val="single" w:sz="6" w:space="0" w:color="CCCCCC"/>
                        <w:left w:val="none" w:sz="0" w:space="0" w:color="CCCCCC"/>
                        <w:bottom w:val="none" w:sz="0" w:space="0" w:color="CCCCCC"/>
                        <w:right w:val="none" w:sz="0" w:space="0" w:color="CCCCCC"/>
                      </w:divBdr>
                      <w:divsChild>
                        <w:div w:id="677972517">
                          <w:marLeft w:val="0"/>
                          <w:marRight w:val="0"/>
                          <w:marTop w:val="0"/>
                          <w:marBottom w:val="0"/>
                          <w:divBdr>
                            <w:top w:val="none" w:sz="0" w:space="0" w:color="auto"/>
                            <w:left w:val="none" w:sz="0" w:space="0" w:color="auto"/>
                            <w:bottom w:val="none" w:sz="0" w:space="0" w:color="auto"/>
                            <w:right w:val="none" w:sz="0" w:space="0" w:color="auto"/>
                          </w:divBdr>
                        </w:div>
                        <w:div w:id="94149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1277655">
      <w:bodyDiv w:val="1"/>
      <w:marLeft w:val="0"/>
      <w:marRight w:val="0"/>
      <w:marTop w:val="0"/>
      <w:marBottom w:val="0"/>
      <w:divBdr>
        <w:top w:val="none" w:sz="0" w:space="0" w:color="auto"/>
        <w:left w:val="none" w:sz="0" w:space="0" w:color="auto"/>
        <w:bottom w:val="none" w:sz="0" w:space="0" w:color="auto"/>
        <w:right w:val="none" w:sz="0" w:space="0" w:color="auto"/>
      </w:divBdr>
      <w:divsChild>
        <w:div w:id="4906800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9013298">
      <w:bodyDiv w:val="1"/>
      <w:marLeft w:val="0"/>
      <w:marRight w:val="0"/>
      <w:marTop w:val="0"/>
      <w:marBottom w:val="0"/>
      <w:divBdr>
        <w:top w:val="none" w:sz="0" w:space="0" w:color="auto"/>
        <w:left w:val="none" w:sz="0" w:space="0" w:color="auto"/>
        <w:bottom w:val="none" w:sz="0" w:space="0" w:color="auto"/>
        <w:right w:val="none" w:sz="0" w:space="0" w:color="auto"/>
      </w:divBdr>
    </w:div>
    <w:div w:id="1192645318">
      <w:bodyDiv w:val="1"/>
      <w:marLeft w:val="0"/>
      <w:marRight w:val="0"/>
      <w:marTop w:val="0"/>
      <w:marBottom w:val="0"/>
      <w:divBdr>
        <w:top w:val="none" w:sz="0" w:space="0" w:color="auto"/>
        <w:left w:val="none" w:sz="0" w:space="0" w:color="auto"/>
        <w:bottom w:val="none" w:sz="0" w:space="0" w:color="auto"/>
        <w:right w:val="none" w:sz="0" w:space="0" w:color="auto"/>
      </w:divBdr>
    </w:div>
    <w:div w:id="1322078242">
      <w:bodyDiv w:val="1"/>
      <w:marLeft w:val="0"/>
      <w:marRight w:val="0"/>
      <w:marTop w:val="0"/>
      <w:marBottom w:val="0"/>
      <w:divBdr>
        <w:top w:val="none" w:sz="0" w:space="0" w:color="auto"/>
        <w:left w:val="none" w:sz="0" w:space="0" w:color="auto"/>
        <w:bottom w:val="none" w:sz="0" w:space="0" w:color="auto"/>
        <w:right w:val="none" w:sz="0" w:space="0" w:color="auto"/>
      </w:divBdr>
      <w:divsChild>
        <w:div w:id="7534797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7640858">
      <w:bodyDiv w:val="1"/>
      <w:marLeft w:val="0"/>
      <w:marRight w:val="0"/>
      <w:marTop w:val="0"/>
      <w:marBottom w:val="0"/>
      <w:divBdr>
        <w:top w:val="none" w:sz="0" w:space="0" w:color="auto"/>
        <w:left w:val="none" w:sz="0" w:space="0" w:color="auto"/>
        <w:bottom w:val="none" w:sz="0" w:space="0" w:color="auto"/>
        <w:right w:val="none" w:sz="0" w:space="0" w:color="auto"/>
      </w:divBdr>
    </w:div>
    <w:div w:id="1863660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litherio.onl/" TargetMode="External"/><Relationship Id="rId5" Type="http://schemas.openxmlformats.org/officeDocument/2006/relationships/hyperlink" Target="https://slitherio.on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1202</TotalTime>
  <Pages>3</Pages>
  <Words>752</Words>
  <Characters>4293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9</cp:revision>
  <dcterms:created xsi:type="dcterms:W3CDTF">2025-07-07T08:32:00Z</dcterms:created>
  <dcterms:modified xsi:type="dcterms:W3CDTF">2025-09-12T04:34:00Z</dcterms:modified>
</cp:coreProperties>
</file>